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74" w:rsidRDefault="00114474" w:rsidP="00DF7505">
      <w:pPr>
        <w:shd w:val="clear" w:color="auto" w:fill="FFFFFF"/>
        <w:spacing w:after="0" w:line="360" w:lineRule="auto"/>
        <w:textAlignment w:val="baseline"/>
        <w:rPr>
          <w:rFonts w:ascii="Arial" w:eastAsia="Times New Roman" w:hAnsi="Arial" w:cs="Arial"/>
          <w:color w:val="3D3D3D"/>
          <w:sz w:val="27"/>
          <w:szCs w:val="27"/>
          <w:lang w:eastAsia="en-GB"/>
        </w:rPr>
      </w:pPr>
    </w:p>
    <w:p w:rsidR="00114474" w:rsidRPr="00517C98" w:rsidRDefault="00114474" w:rsidP="00DF7505">
      <w:pPr>
        <w:spacing w:after="0" w:line="360" w:lineRule="auto"/>
        <w:rPr>
          <w:rFonts w:ascii="Times New Roman" w:hAnsi="Times New Roman" w:cs="Times New Roman"/>
          <w:b/>
          <w:sz w:val="24"/>
          <w:szCs w:val="24"/>
        </w:rPr>
      </w:pPr>
      <w:r w:rsidRPr="00517C98">
        <w:rPr>
          <w:rFonts w:ascii="Times New Roman" w:hAnsi="Times New Roman" w:cs="Times New Roman"/>
          <w:b/>
          <w:sz w:val="24"/>
          <w:szCs w:val="24"/>
        </w:rPr>
        <w:t xml:space="preserve">International students </w:t>
      </w:r>
    </w:p>
    <w:p w:rsidR="00114474" w:rsidRPr="00517C98" w:rsidRDefault="00114474" w:rsidP="00DF7505">
      <w:pPr>
        <w:shd w:val="clear" w:color="auto" w:fill="FFFFFF"/>
        <w:spacing w:after="0" w:line="360" w:lineRule="auto"/>
        <w:ind w:left="720"/>
        <w:textAlignment w:val="baseline"/>
        <w:rPr>
          <w:rFonts w:ascii="Times New Roman" w:eastAsia="Times New Roman" w:hAnsi="Times New Roman" w:cs="Times New Roman"/>
          <w:sz w:val="24"/>
          <w:szCs w:val="24"/>
          <w:lang w:eastAsia="en-GB"/>
        </w:rPr>
      </w:pPr>
    </w:p>
    <w:p w:rsidR="00D3672A" w:rsidRPr="00517C98" w:rsidRDefault="00114474" w:rsidP="00DF7505">
      <w:pPr>
        <w:shd w:val="clear" w:color="auto" w:fill="FFFFFF"/>
        <w:spacing w:after="0" w:line="360" w:lineRule="auto"/>
        <w:ind w:left="720"/>
        <w:textAlignment w:val="baseline"/>
        <w:rPr>
          <w:rFonts w:ascii="Times New Roman" w:eastAsia="Times New Roman" w:hAnsi="Times New Roman" w:cs="Times New Roman"/>
          <w:sz w:val="24"/>
          <w:szCs w:val="24"/>
          <w:lang w:eastAsia="en-GB"/>
        </w:rPr>
      </w:pPr>
      <w:r w:rsidRPr="00517C98">
        <w:rPr>
          <w:rFonts w:ascii="Times New Roman" w:eastAsia="Times New Roman" w:hAnsi="Times New Roman" w:cs="Times New Roman"/>
          <w:sz w:val="24"/>
          <w:szCs w:val="24"/>
          <w:lang w:eastAsia="en-GB"/>
        </w:rPr>
        <w:t xml:space="preserve">Opportunities for international students at </w:t>
      </w:r>
      <w:proofErr w:type="spellStart"/>
      <w:r w:rsidRPr="00517C98">
        <w:rPr>
          <w:rFonts w:ascii="Times New Roman" w:eastAsia="Times New Roman" w:hAnsi="Times New Roman" w:cs="Times New Roman"/>
          <w:sz w:val="24"/>
          <w:szCs w:val="24"/>
          <w:lang w:eastAsia="en-GB"/>
        </w:rPr>
        <w:t>Haramaya</w:t>
      </w:r>
      <w:proofErr w:type="spellEnd"/>
      <w:r w:rsidRPr="00517C98">
        <w:rPr>
          <w:rFonts w:ascii="Times New Roman" w:eastAsia="Times New Roman" w:hAnsi="Times New Roman" w:cs="Times New Roman"/>
          <w:sz w:val="24"/>
          <w:szCs w:val="24"/>
          <w:lang w:eastAsia="en-GB"/>
        </w:rPr>
        <w:t xml:space="preserve"> </w:t>
      </w:r>
      <w:r w:rsidR="00517C98" w:rsidRPr="00517C98">
        <w:rPr>
          <w:rFonts w:ascii="Times New Roman" w:eastAsia="Times New Roman" w:hAnsi="Times New Roman" w:cs="Times New Roman"/>
          <w:sz w:val="24"/>
          <w:szCs w:val="24"/>
          <w:lang w:eastAsia="en-GB"/>
        </w:rPr>
        <w:t>University</w:t>
      </w:r>
      <w:r w:rsidR="00517C98">
        <w:rPr>
          <w:rFonts w:ascii="Times New Roman" w:eastAsia="Times New Roman" w:hAnsi="Times New Roman" w:cs="Times New Roman"/>
          <w:sz w:val="24"/>
          <w:szCs w:val="24"/>
          <w:lang w:eastAsia="en-GB"/>
        </w:rPr>
        <w:t xml:space="preserve"> (brief here)</w:t>
      </w:r>
    </w:p>
    <w:p w:rsidR="00114474" w:rsidRPr="00517C98" w:rsidRDefault="00D3672A" w:rsidP="00DF7505">
      <w:pPr>
        <w:shd w:val="clear" w:color="auto" w:fill="FFFFFF"/>
        <w:spacing w:after="0" w:line="360" w:lineRule="auto"/>
        <w:ind w:left="720"/>
        <w:textAlignment w:val="baseline"/>
        <w:rPr>
          <w:rFonts w:ascii="Times New Roman" w:eastAsia="Times New Roman" w:hAnsi="Times New Roman" w:cs="Times New Roman"/>
          <w:sz w:val="24"/>
          <w:szCs w:val="24"/>
          <w:lang w:eastAsia="en-GB"/>
        </w:rPr>
      </w:pPr>
      <w:r w:rsidRPr="00517C98">
        <w:rPr>
          <w:rFonts w:ascii="Times New Roman" w:eastAsia="Times New Roman" w:hAnsi="Times New Roman" w:cs="Times New Roman"/>
          <w:sz w:val="24"/>
          <w:szCs w:val="24"/>
          <w:lang w:eastAsia="en-GB"/>
        </w:rPr>
        <w:t xml:space="preserve">Approaches to attracting international </w:t>
      </w:r>
      <w:r w:rsidR="00517C98" w:rsidRPr="00517C98">
        <w:rPr>
          <w:rFonts w:ascii="Times New Roman" w:eastAsia="Times New Roman" w:hAnsi="Times New Roman" w:cs="Times New Roman"/>
          <w:sz w:val="24"/>
          <w:szCs w:val="24"/>
          <w:lang w:eastAsia="en-GB"/>
        </w:rPr>
        <w:t>students</w:t>
      </w:r>
      <w:r w:rsidR="00517C98">
        <w:rPr>
          <w:rFonts w:ascii="Times New Roman" w:eastAsia="Times New Roman" w:hAnsi="Times New Roman" w:cs="Times New Roman"/>
          <w:sz w:val="24"/>
          <w:szCs w:val="24"/>
          <w:lang w:eastAsia="en-GB"/>
        </w:rPr>
        <w:t xml:space="preserve"> (brief here)</w:t>
      </w:r>
      <w:r w:rsidRPr="00517C98">
        <w:rPr>
          <w:rFonts w:ascii="Times New Roman" w:eastAsia="Times New Roman" w:hAnsi="Times New Roman" w:cs="Times New Roman"/>
          <w:sz w:val="24"/>
          <w:szCs w:val="24"/>
          <w:lang w:eastAsia="en-GB"/>
        </w:rPr>
        <w:t xml:space="preserve"> </w:t>
      </w:r>
    </w:p>
    <w:p w:rsidR="00114474" w:rsidRPr="00517C98" w:rsidRDefault="00114474" w:rsidP="00DF7505">
      <w:pPr>
        <w:shd w:val="clear" w:color="auto" w:fill="FFFFFF"/>
        <w:spacing w:after="0" w:line="360" w:lineRule="auto"/>
        <w:ind w:left="720"/>
        <w:textAlignment w:val="baseline"/>
        <w:rPr>
          <w:rFonts w:ascii="Times New Roman" w:eastAsia="Times New Roman" w:hAnsi="Times New Roman" w:cs="Times New Roman"/>
          <w:sz w:val="24"/>
          <w:szCs w:val="24"/>
          <w:lang w:eastAsia="en-GB"/>
        </w:rPr>
      </w:pPr>
      <w:bookmarkStart w:id="0" w:name="_GoBack"/>
      <w:bookmarkEnd w:id="0"/>
    </w:p>
    <w:p w:rsidR="00D3672A" w:rsidRPr="00517C98" w:rsidRDefault="00D3672A" w:rsidP="00DF7505">
      <w:pPr>
        <w:shd w:val="clear" w:color="auto" w:fill="FFFFFF"/>
        <w:spacing w:after="0" w:line="360" w:lineRule="auto"/>
        <w:ind w:left="720"/>
        <w:textAlignment w:val="baseline"/>
        <w:rPr>
          <w:rFonts w:ascii="Times New Roman" w:eastAsia="Times New Roman" w:hAnsi="Times New Roman" w:cs="Times New Roman"/>
          <w:b/>
          <w:sz w:val="24"/>
          <w:szCs w:val="24"/>
          <w:lang w:eastAsia="en-GB"/>
        </w:rPr>
      </w:pPr>
      <w:r w:rsidRPr="00517C98">
        <w:rPr>
          <w:rFonts w:ascii="Times New Roman" w:eastAsia="Times New Roman" w:hAnsi="Times New Roman" w:cs="Times New Roman"/>
          <w:b/>
          <w:sz w:val="24"/>
          <w:szCs w:val="24"/>
          <w:lang w:eastAsia="en-GB"/>
        </w:rPr>
        <w:t xml:space="preserve">Criteria for registration </w:t>
      </w:r>
    </w:p>
    <w:p w:rsidR="00114474" w:rsidRPr="00114474" w:rsidRDefault="00114474" w:rsidP="00DF7505">
      <w:pPr>
        <w:numPr>
          <w:ilvl w:val="0"/>
          <w:numId w:val="1"/>
        </w:numPr>
        <w:shd w:val="clear" w:color="auto" w:fill="FFFFFF"/>
        <w:spacing w:after="0" w:line="360" w:lineRule="auto"/>
        <w:textAlignment w:val="baseline"/>
        <w:rPr>
          <w:rFonts w:ascii="Times New Roman" w:eastAsia="Times New Roman" w:hAnsi="Times New Roman" w:cs="Times New Roman"/>
          <w:sz w:val="24"/>
          <w:szCs w:val="24"/>
          <w:lang w:eastAsia="en-GB"/>
        </w:rPr>
      </w:pPr>
      <w:r w:rsidRPr="00114474">
        <w:rPr>
          <w:rFonts w:ascii="Times New Roman" w:eastAsia="Times New Roman" w:hAnsi="Times New Roman" w:cs="Times New Roman"/>
          <w:sz w:val="24"/>
          <w:szCs w:val="24"/>
          <w:lang w:eastAsia="en-GB"/>
        </w:rPr>
        <w:t xml:space="preserve">Letter from the Higher Education Relevance and Quality Agency (HERQA) for the certification of your educational documents. (The office of HERQA is found in Addis Ababa on the road which is leading to </w:t>
      </w:r>
      <w:proofErr w:type="spellStart"/>
      <w:r w:rsidRPr="00114474">
        <w:rPr>
          <w:rFonts w:ascii="Times New Roman" w:eastAsia="Times New Roman" w:hAnsi="Times New Roman" w:cs="Times New Roman"/>
          <w:sz w:val="24"/>
          <w:szCs w:val="24"/>
          <w:lang w:eastAsia="en-GB"/>
        </w:rPr>
        <w:t>Shiro</w:t>
      </w:r>
      <w:proofErr w:type="spellEnd"/>
      <w:r w:rsidRPr="00114474">
        <w:rPr>
          <w:rFonts w:ascii="Times New Roman" w:eastAsia="Times New Roman" w:hAnsi="Times New Roman" w:cs="Times New Roman"/>
          <w:sz w:val="24"/>
          <w:szCs w:val="24"/>
          <w:lang w:eastAsia="en-GB"/>
        </w:rPr>
        <w:t xml:space="preserve"> </w:t>
      </w:r>
      <w:proofErr w:type="spellStart"/>
      <w:r w:rsidRPr="00114474">
        <w:rPr>
          <w:rFonts w:ascii="Times New Roman" w:eastAsia="Times New Roman" w:hAnsi="Times New Roman" w:cs="Times New Roman"/>
          <w:sz w:val="24"/>
          <w:szCs w:val="24"/>
          <w:lang w:eastAsia="en-GB"/>
        </w:rPr>
        <w:t>Meda</w:t>
      </w:r>
      <w:proofErr w:type="spellEnd"/>
      <w:r w:rsidRPr="00114474">
        <w:rPr>
          <w:rFonts w:ascii="Times New Roman" w:eastAsia="Times New Roman" w:hAnsi="Times New Roman" w:cs="Times New Roman"/>
          <w:sz w:val="24"/>
          <w:szCs w:val="24"/>
          <w:lang w:eastAsia="en-GB"/>
        </w:rPr>
        <w:t xml:space="preserve"> in front of the American Embassy).</w:t>
      </w:r>
    </w:p>
    <w:p w:rsidR="00114474" w:rsidRPr="00114474" w:rsidRDefault="00114474" w:rsidP="00DF7505">
      <w:pPr>
        <w:numPr>
          <w:ilvl w:val="0"/>
          <w:numId w:val="1"/>
        </w:numPr>
        <w:shd w:val="clear" w:color="auto" w:fill="FFFFFF"/>
        <w:spacing w:after="0" w:line="360" w:lineRule="auto"/>
        <w:textAlignment w:val="baseline"/>
        <w:rPr>
          <w:rFonts w:ascii="Times New Roman" w:eastAsia="Times New Roman" w:hAnsi="Times New Roman" w:cs="Times New Roman"/>
          <w:sz w:val="24"/>
          <w:szCs w:val="24"/>
          <w:lang w:eastAsia="en-GB"/>
        </w:rPr>
      </w:pPr>
      <w:r w:rsidRPr="00114474">
        <w:rPr>
          <w:rFonts w:ascii="Times New Roman" w:eastAsia="Times New Roman" w:hAnsi="Times New Roman" w:cs="Times New Roman"/>
          <w:sz w:val="24"/>
          <w:szCs w:val="24"/>
          <w:lang w:eastAsia="en-GB"/>
        </w:rPr>
        <w:t>Two copies of educational documents.</w:t>
      </w:r>
    </w:p>
    <w:p w:rsidR="00114474" w:rsidRPr="00114474" w:rsidRDefault="00114474" w:rsidP="00DF7505">
      <w:pPr>
        <w:numPr>
          <w:ilvl w:val="0"/>
          <w:numId w:val="1"/>
        </w:numPr>
        <w:shd w:val="clear" w:color="auto" w:fill="FFFFFF"/>
        <w:spacing w:after="0" w:line="360" w:lineRule="auto"/>
        <w:textAlignment w:val="baseline"/>
        <w:rPr>
          <w:rFonts w:ascii="Times New Roman" w:eastAsia="Times New Roman" w:hAnsi="Times New Roman" w:cs="Times New Roman"/>
          <w:sz w:val="24"/>
          <w:szCs w:val="24"/>
          <w:lang w:eastAsia="en-GB"/>
        </w:rPr>
      </w:pPr>
      <w:r w:rsidRPr="00114474">
        <w:rPr>
          <w:rFonts w:ascii="Times New Roman" w:eastAsia="Times New Roman" w:hAnsi="Times New Roman" w:cs="Times New Roman"/>
          <w:sz w:val="24"/>
          <w:szCs w:val="24"/>
          <w:lang w:eastAsia="en-GB"/>
        </w:rPr>
        <w:t>Two passport size photographs.</w:t>
      </w:r>
    </w:p>
    <w:p w:rsidR="00114474" w:rsidRPr="00114474" w:rsidRDefault="00114474" w:rsidP="00DF7505">
      <w:pPr>
        <w:numPr>
          <w:ilvl w:val="0"/>
          <w:numId w:val="1"/>
        </w:numPr>
        <w:shd w:val="clear" w:color="auto" w:fill="FFFFFF"/>
        <w:spacing w:after="0" w:line="360" w:lineRule="auto"/>
        <w:textAlignment w:val="baseline"/>
        <w:rPr>
          <w:rFonts w:ascii="Times New Roman" w:eastAsia="Times New Roman" w:hAnsi="Times New Roman" w:cs="Times New Roman"/>
          <w:sz w:val="24"/>
          <w:szCs w:val="24"/>
          <w:lang w:eastAsia="en-GB"/>
        </w:rPr>
      </w:pPr>
      <w:r w:rsidRPr="00114474">
        <w:rPr>
          <w:rFonts w:ascii="Times New Roman" w:eastAsia="Times New Roman" w:hAnsi="Times New Roman" w:cs="Times New Roman"/>
          <w:sz w:val="24"/>
          <w:szCs w:val="24"/>
          <w:lang w:eastAsia="en-GB"/>
        </w:rPr>
        <w:t>A letter from the Ministry of Foreign Affairs of Ethiopia or from your embassy here in Ethiopia showing the reason for being here.</w:t>
      </w:r>
    </w:p>
    <w:p w:rsidR="00114474" w:rsidRPr="00114474" w:rsidRDefault="00114474" w:rsidP="00DF7505">
      <w:pPr>
        <w:numPr>
          <w:ilvl w:val="0"/>
          <w:numId w:val="1"/>
        </w:numPr>
        <w:shd w:val="clear" w:color="auto" w:fill="FFFFFF"/>
        <w:spacing w:after="0" w:line="360" w:lineRule="auto"/>
        <w:textAlignment w:val="baseline"/>
        <w:rPr>
          <w:rFonts w:ascii="Times New Roman" w:eastAsia="Times New Roman" w:hAnsi="Times New Roman" w:cs="Times New Roman"/>
          <w:sz w:val="24"/>
          <w:szCs w:val="24"/>
          <w:lang w:eastAsia="en-GB"/>
        </w:rPr>
      </w:pPr>
      <w:r w:rsidRPr="00114474">
        <w:rPr>
          <w:rFonts w:ascii="Times New Roman" w:eastAsia="Times New Roman" w:hAnsi="Times New Roman" w:cs="Times New Roman"/>
          <w:sz w:val="24"/>
          <w:szCs w:val="24"/>
          <w:lang w:eastAsia="en-GB"/>
        </w:rPr>
        <w:t>Application fee: 150</w:t>
      </w:r>
      <w:r w:rsidR="00D3672A" w:rsidRPr="00517C98">
        <w:rPr>
          <w:rFonts w:ascii="Times New Roman" w:eastAsia="Times New Roman" w:hAnsi="Times New Roman" w:cs="Times New Roman"/>
          <w:sz w:val="24"/>
          <w:szCs w:val="24"/>
          <w:lang w:eastAsia="en-GB"/>
        </w:rPr>
        <w:t xml:space="preserve"> </w:t>
      </w:r>
      <w:r w:rsidRPr="00114474">
        <w:rPr>
          <w:rFonts w:ascii="Times New Roman" w:eastAsia="Times New Roman" w:hAnsi="Times New Roman" w:cs="Times New Roman"/>
          <w:sz w:val="24"/>
          <w:szCs w:val="24"/>
          <w:lang w:eastAsia="en-GB"/>
        </w:rPr>
        <w:t>USD</w:t>
      </w:r>
    </w:p>
    <w:p w:rsidR="005127CD" w:rsidRDefault="005127CD"/>
    <w:sectPr w:rsidR="0051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44F1"/>
    <w:multiLevelType w:val="multilevel"/>
    <w:tmpl w:val="2D44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E0"/>
    <w:rsid w:val="00114474"/>
    <w:rsid w:val="005127CD"/>
    <w:rsid w:val="00517C98"/>
    <w:rsid w:val="006532E0"/>
    <w:rsid w:val="00D3672A"/>
    <w:rsid w:val="00D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E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E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2022-03-05T12:22:00Z</dcterms:created>
  <dcterms:modified xsi:type="dcterms:W3CDTF">2022-03-05T14:48:00Z</dcterms:modified>
</cp:coreProperties>
</file>